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65CDF7C2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260E41" w:rsidRPr="00260E41">
        <w:rPr>
          <w:noProof/>
        </w:rPr>
        <w:t>Бузулук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260E41">
        <w:rPr>
          <w:noProof/>
        </w:rPr>
        <w:t>2</w:t>
      </w:r>
      <w:r w:rsidR="00F66B8A">
        <w:rPr>
          <w:noProof/>
        </w:rPr>
        <w:t>5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7E08BE23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260E41" w:rsidRPr="00260E41">
        <w:rPr>
          <w:i/>
          <w:noProof/>
        </w:rPr>
        <w:t>АО «Оренбургнефть»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</w:t>
      </w:r>
      <w:r w:rsidR="00260E41" w:rsidRPr="00260E41">
        <w:rPr>
          <w:i/>
          <w:noProof/>
        </w:rPr>
        <w:t>Генерального директора Хлебникова Сергея Павловича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260E41" w:rsidRPr="00260E41">
        <w:rPr>
          <w:noProof/>
        </w:rPr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lastRenderedPageBreak/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4E369F00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 w:rsidR="00260E41">
        <w:t> </w:t>
      </w:r>
      <w:r w:rsidR="00260E41">
        <w:t> </w:t>
      </w:r>
      <w:r w:rsidR="00260E41">
        <w:t> </w:t>
      </w:r>
      <w:r w:rsidR="00260E41">
        <w:t> </w:t>
      </w:r>
      <w:r w:rsidR="00260E41">
        <w:t> </w:t>
      </w:r>
      <w:r>
        <w:fldChar w:fldCharType="end"/>
      </w:r>
      <w:bookmarkEnd w:id="2"/>
    </w:p>
    <w:p w14:paraId="3F13B2A8" w14:textId="31CE4991" w:rsidR="00260E41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(а) передача первой части МТР – </w:t>
      </w:r>
      <w:r w:rsidR="00F66B8A">
        <w:rPr>
          <w:noProof/>
        </w:rPr>
        <w:t>5</w:t>
      </w:r>
      <w:r>
        <w:rPr>
          <w:noProof/>
        </w:rPr>
        <w:t xml:space="preserve">0% от общей стоимости МТР, указанной в Спецификации к настоящему Договору, производится в течение </w:t>
      </w:r>
      <w:r w:rsidR="00F66B8A">
        <w:rPr>
          <w:noProof/>
        </w:rPr>
        <w:t>9</w:t>
      </w:r>
      <w:r w:rsidR="00260E41">
        <w:rPr>
          <w:noProof/>
        </w:rPr>
        <w:t>0</w:t>
      </w:r>
      <w:r>
        <w:rPr>
          <w:noProof/>
        </w:rPr>
        <w:t xml:space="preserve"> календарных дней, но не более </w:t>
      </w:r>
      <w:r w:rsidR="00F66B8A">
        <w:rPr>
          <w:noProof/>
        </w:rPr>
        <w:t>9</w:t>
      </w:r>
      <w:r>
        <w:rPr>
          <w:noProof/>
        </w:rPr>
        <w:t xml:space="preserve">5 календарных дней  с момента поступления на расчетный счет Продавца оплаты в 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50%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</w:p>
    <w:p w14:paraId="3136A9BB" w14:textId="1492B90D" w:rsidR="00B4522F" w:rsidRDefault="00DD6E23" w:rsidP="005449F4">
      <w:pPr>
        <w:pStyle w:val="a9"/>
        <w:spacing w:after="0"/>
        <w:ind w:left="0" w:firstLine="567"/>
        <w:jc w:val="both"/>
      </w:pPr>
      <w:r w:rsidRPr="00DD6E23">
        <w:rPr>
          <w:noProof/>
        </w:rPr>
        <w:t xml:space="preserve">(б) передача второй части МТР –  </w:t>
      </w:r>
      <w:r w:rsidR="00F66B8A">
        <w:rPr>
          <w:noProof/>
        </w:rPr>
        <w:t>5</w:t>
      </w:r>
      <w:r w:rsidRPr="00DD6E23">
        <w:rPr>
          <w:noProof/>
        </w:rPr>
        <w:t xml:space="preserve">0%  от общей стоимости МТР, указанной в Спецификации к настоящему Договору, производится в течение </w:t>
      </w:r>
      <w:r w:rsidR="00F66B8A">
        <w:rPr>
          <w:noProof/>
        </w:rPr>
        <w:t>9</w:t>
      </w:r>
      <w:r w:rsidRPr="00DD6E23">
        <w:rPr>
          <w:noProof/>
        </w:rPr>
        <w:t xml:space="preserve">0 календарных дней, но не более </w:t>
      </w:r>
      <w:r w:rsidR="00F66B8A">
        <w:rPr>
          <w:noProof/>
        </w:rPr>
        <w:t>9</w:t>
      </w:r>
      <w:r w:rsidRPr="00DD6E23">
        <w:rPr>
          <w:noProof/>
        </w:rPr>
        <w:t>5 календарных дней с момента поступления оставшейся части оплаты на</w:t>
      </w:r>
      <w:r w:rsidR="005035BB"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Pr="00DD6E23">
        <w:rPr>
          <w:noProof/>
        </w:rPr>
        <w:t>расчетный счет Продавца. МТР 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6"/>
    </w:p>
    <w:p w14:paraId="191A3D35" w14:textId="408BF7D8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2B295D83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lastRenderedPageBreak/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BE406C" w:rsidRPr="00355211">
        <w:rPr>
          <w:noProof/>
        </w:rPr>
        <w:t>3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1232AC23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lastRenderedPageBreak/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355211" w:rsidRPr="00355211">
        <w:rPr>
          <w:noProof/>
        </w:rPr>
        <w:t>kasimonov2@orn.rosneft.ru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77A9966D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3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3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4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lastRenderedPageBreak/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5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6795BAC6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7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8" w:name="ТекстовоеПоле776"/>
      <w:bookmarkEnd w:id="17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8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9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0" w:name="ТекстовоеПоле778"/>
      <w:bookmarkEnd w:id="19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1" w:name="ТекстовоеПоле779"/>
      <w:bookmarkEnd w:id="20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2" w:name="ТекстовоеПоле780"/>
      <w:bookmarkEnd w:id="21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2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3" w:name="ТекстовоеПоле781"/>
      <w:r>
        <w:rPr>
          <w:rFonts w:ascii="Times New Roman" w:hAnsi="Times New Roman"/>
          <w:noProof/>
          <w:sz w:val="24"/>
          <w:szCs w:val="24"/>
        </w:rPr>
        <w:lastRenderedPageBreak/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4" w:name="ТекстовоеПоле782"/>
      <w:bookmarkEnd w:id="23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5" w:name="ТекстовоеПоле783"/>
      <w:bookmarkEnd w:id="24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6" w:name="ТекстовоеПоле784"/>
      <w:bookmarkEnd w:id="25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6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7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7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8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9" w:name="ТекстовоеПоле787"/>
      <w:bookmarkEnd w:id="28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0" w:name="ТекстовоеПоле788"/>
      <w:bookmarkEnd w:id="29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0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1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lastRenderedPageBreak/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</w:t>
      </w:r>
      <w:r w:rsidRPr="00C0430C">
        <w:lastRenderedPageBreak/>
        <w:t xml:space="preserve">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6C097020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2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3F65EC">
        <w:rPr>
          <w:sz w:val="24"/>
          <w:szCs w:val="24"/>
        </w:rPr>
        <w:fldChar w:fldCharType="end"/>
      </w:r>
      <w:bookmarkEnd w:id="32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3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3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150D8C53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F66B8A">
        <w:t>9</w:t>
      </w:r>
      <w:r w:rsidR="00694A38">
        <w:rPr>
          <w:noProof/>
        </w:rPr>
        <w:t xml:space="preserve"> 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4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bookmarkStart w:id="35" w:name="_GoBack"/>
      <w:bookmarkEnd w:id="35"/>
      <w:r>
        <w:rPr>
          <w:bCs/>
          <w:noProof/>
        </w:rPr>
        <w:t>;</w:t>
      </w:r>
      <w:r>
        <w:rPr>
          <w:bCs/>
        </w:rPr>
        <w:fldChar w:fldCharType="end"/>
      </w:r>
      <w:bookmarkEnd w:id="34"/>
    </w:p>
    <w:p w14:paraId="3D957C76" w14:textId="4C0DD307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>
        <w:fldChar w:fldCharType="end"/>
      </w:r>
      <w:bookmarkEnd w:id="36"/>
      <w:r w:rsidR="00914D31">
        <w:t xml:space="preserve"> </w:t>
      </w:r>
    </w:p>
    <w:p w14:paraId="2AD494DC" w14:textId="5A747D2C" w:rsidR="00690406" w:rsidRDefault="00E2310E" w:rsidP="0036546E">
      <w:pPr>
        <w:pStyle w:val="a3"/>
        <w:tabs>
          <w:tab w:val="left" w:pos="-1985"/>
        </w:tabs>
        <w:ind w:left="567"/>
      </w:pPr>
      <w:r>
        <w:lastRenderedPageBreak/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>
        <w:fldChar w:fldCharType="end"/>
      </w:r>
      <w:bookmarkEnd w:id="37"/>
      <w:r w:rsidR="00914D31">
        <w:t xml:space="preserve"> </w:t>
      </w:r>
    </w:p>
    <w:p w14:paraId="385F752B" w14:textId="21760C24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8" w:name="ТекстовоеПоле795"/>
      <w:r>
        <w:instrText xml:space="preserve">FORMTEXT </w:instrText>
      </w:r>
      <w:r>
        <w:fldChar w:fldCharType="separate"/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>
        <w:fldChar w:fldCharType="end"/>
      </w:r>
      <w:bookmarkEnd w:id="38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2A74B66F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461046, Оренбургская область,</w:t>
            </w:r>
            <w:r>
              <w:fldChar w:fldCharType="end"/>
            </w:r>
          </w:p>
          <w:p w14:paraId="5EF9E9AD" w14:textId="207B3558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г.о. город Бузулук, г. Бузулук,</w:t>
            </w:r>
            <w:r>
              <w:fldChar w:fldCharType="end"/>
            </w:r>
          </w:p>
          <w:p w14:paraId="34867940" w14:textId="0DBD534C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ул. Магистральная, зд. 2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0CC91F92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461046, Оренбургская область,</w:t>
            </w:r>
            <w:r>
              <w:fldChar w:fldCharType="end"/>
            </w:r>
          </w:p>
          <w:p w14:paraId="37F38ABD" w14:textId="5296274D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г.о. город Бузулук, г. Бузулук,</w:t>
            </w:r>
            <w:r>
              <w:fldChar w:fldCharType="end"/>
            </w:r>
          </w:p>
          <w:p w14:paraId="151E4F2D" w14:textId="22ED3705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г.о. город Бузулук, г. Бузулук,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24902D58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D4AE7" w:rsidRPr="001D4AE7">
              <w:rPr>
                <w:noProof/>
              </w:rPr>
              <w:t>8(35342)7-36-70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67D762C5" w:rsidR="00C0430C" w:rsidRPr="00D52308" w:rsidRDefault="009A28EE" w:rsidP="001D4AE7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52308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52308">
              <w:rPr>
                <w:lang w:val="en-US"/>
              </w:rPr>
              <w:t>:</w:t>
            </w:r>
            <w:r w:rsidRPr="00D52308">
              <w:rPr>
                <w:lang w:val="en-US"/>
              </w:rPr>
              <w:t xml:space="preserve"> </w:t>
            </w:r>
            <w:r w:rsidR="00C0430C" w:rsidRPr="00D52308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52308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1D4AE7" w:rsidRPr="00D52308">
              <w:rPr>
                <w:noProof/>
                <w:lang w:val="en-US"/>
              </w:rPr>
              <w:t>orenburgneft@rosneft/ru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D52308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13C6809C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5612002469</w:t>
            </w:r>
            <w:r w:rsidR="00D52B68">
              <w:fldChar w:fldCharType="end"/>
            </w:r>
          </w:p>
          <w:p w14:paraId="62D704A8" w14:textId="2139D5EB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997250001</w:t>
            </w:r>
            <w:r w:rsidR="00D52B68">
              <w:fldChar w:fldCharType="end"/>
            </w:r>
          </w:p>
          <w:p w14:paraId="6DDA9325" w14:textId="1BF5A5D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00136219</w:t>
            </w:r>
            <w:r w:rsidR="00D52B68">
              <w:fldChar w:fldCharType="end"/>
            </w:r>
          </w:p>
          <w:p w14:paraId="754BE4C7" w14:textId="6217FBD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 xml:space="preserve">11.10.11     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6A131EDB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40702810100000005129</w:t>
            </w:r>
            <w:r w:rsidR="00D52B68">
              <w:fldChar w:fldCharType="end"/>
            </w:r>
          </w:p>
          <w:p w14:paraId="2AA29F0A" w14:textId="494B4B23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1D3E578F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52308" w:rsidRPr="00D52308">
              <w:rPr>
                <w:noProof/>
              </w:rPr>
              <w:t>АО «Всероссийский банк развития   регионов»</w:t>
            </w:r>
            <w:r>
              <w:fldChar w:fldCharType="end"/>
            </w:r>
          </w:p>
          <w:p w14:paraId="09D79B2C" w14:textId="4538EC32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 xml:space="preserve">044525880     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A55F1F0" w14:textId="77777777" w:rsidR="007273CD" w:rsidRPr="007273CD" w:rsidRDefault="00C77B9D" w:rsidP="007273CD">
            <w:pPr>
              <w:pStyle w:val="a9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7273CD" w:rsidRPr="007273CD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</w:p>
          <w:p w14:paraId="13F97782" w14:textId="7E2F8702" w:rsidR="00C0430C" w:rsidRPr="00C77B9D" w:rsidRDefault="007273CD" w:rsidP="007273CD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7273CD">
              <w:rPr>
                <w:i/>
                <w:iCs/>
                <w:noProof/>
                <w:shd w:val="clear" w:color="auto" w:fill="D9D9D9"/>
              </w:rPr>
              <w:t>АО «Оренбургнефть»</w:t>
            </w:r>
            <w:r w:rsidR="00C77B9D"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141DB286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7273CD" w:rsidRPr="007273CD">
              <w:rPr>
                <w:i/>
                <w:iCs/>
                <w:noProof/>
              </w:rPr>
              <w:t>Хлебников С.П.</w:t>
            </w:r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2062B5B2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273CD" w:rsidRPr="00F66B8A">
              <w:rPr>
                <w:noProof/>
              </w:rPr>
              <w:t>2</w:t>
            </w:r>
            <w:r w:rsidR="00F66B8A">
              <w:rPr>
                <w:noProof/>
              </w:rPr>
              <w:t>5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F6B16D" w14:textId="77777777" w:rsidR="00EC711D" w:rsidRDefault="00EC711D" w:rsidP="002B5D5A">
      <w:pPr>
        <w:spacing w:after="0" w:line="240" w:lineRule="auto"/>
      </w:pPr>
      <w:r>
        <w:separator/>
      </w:r>
    </w:p>
  </w:endnote>
  <w:endnote w:type="continuationSeparator" w:id="0">
    <w:p w14:paraId="1B7C8A81" w14:textId="77777777" w:rsidR="00EC711D" w:rsidRDefault="00EC711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5A8B" w14:textId="10D62FF1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F66B8A" w:rsidRPr="00F66B8A">
      <w:rPr>
        <w:rFonts w:asciiTheme="majorHAnsi" w:eastAsiaTheme="majorEastAsia" w:hAnsiTheme="majorHAnsi" w:cstheme="majorBidi"/>
        <w:noProof/>
      </w:rPr>
      <w:t>8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CAD8B1" w14:textId="77777777" w:rsidR="00EC711D" w:rsidRDefault="00EC711D" w:rsidP="002B5D5A">
      <w:pPr>
        <w:spacing w:after="0" w:line="240" w:lineRule="auto"/>
      </w:pPr>
      <w:r>
        <w:separator/>
      </w:r>
    </w:p>
  </w:footnote>
  <w:footnote w:type="continuationSeparator" w:id="0">
    <w:p w14:paraId="046D44FF" w14:textId="77777777" w:rsidR="00EC711D" w:rsidRDefault="00EC711D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FF913" w14:textId="3997647C" w:rsidR="007D31CC" w:rsidRDefault="00F66B8A">
    <w:pPr>
      <w:pStyle w:val="ad"/>
    </w:pPr>
    <w:r>
      <w:rPr>
        <w:noProof/>
      </w:rPr>
      <w:pict w14:anchorId="7FF6C8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r+Q5MWYY7QE0vQ1U+8iW6dMo4HZ86q7tGPnHAIPxuJX1zlVi5SLD92auUWUpndjzdx5MqZ+/xsUcgPKxTCkOIg==" w:salt="AWEYkM/fwtIRaUvNXRfN5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4AE7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0E41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5211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352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3424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94A38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3CD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A4B88"/>
    <w:rsid w:val="007A76F8"/>
    <w:rsid w:val="007B6B69"/>
    <w:rsid w:val="007C7ADF"/>
    <w:rsid w:val="007C7F55"/>
    <w:rsid w:val="007D1DA9"/>
    <w:rsid w:val="007D31CC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B28CE"/>
    <w:rsid w:val="009E1550"/>
    <w:rsid w:val="009E5B4D"/>
    <w:rsid w:val="00A044C2"/>
    <w:rsid w:val="00A05279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100"/>
    <w:rsid w:val="00AA6B77"/>
    <w:rsid w:val="00AB2734"/>
    <w:rsid w:val="00AB5C4E"/>
    <w:rsid w:val="00AB5D59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E406C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308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6E23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C711D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66B8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034DF1-67F8-4E7D-8EDB-D0D4F37F4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4555</Words>
  <Characters>25968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Попова Светлана Александровна</cp:lastModifiedBy>
  <cp:revision>14</cp:revision>
  <dcterms:created xsi:type="dcterms:W3CDTF">2024-02-08T10:45:00Z</dcterms:created>
  <dcterms:modified xsi:type="dcterms:W3CDTF">2025-05-28T05:28:00Z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PSIj}QEyBLFX00002X166m</vt:lpwstr>
  </property>
</Properties>
</file>